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91885" w:rsidRDefault="00291885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7708F" w:rsidRPr="00B57891" w:rsidRDefault="0087708F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57891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</w:t>
      </w:r>
    </w:p>
    <w:p w:rsidR="0087708F" w:rsidRPr="00B57891" w:rsidRDefault="0087708F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57891">
        <w:rPr>
          <w:rFonts w:ascii="Times New Roman" w:hAnsi="Times New Roman" w:cs="Times New Roman"/>
          <w:b/>
          <w:sz w:val="28"/>
          <w:szCs w:val="28"/>
        </w:rPr>
        <w:t>в государственной или муни</w:t>
      </w:r>
      <w:r w:rsidRPr="00B57891">
        <w:rPr>
          <w:rFonts w:ascii="Times New Roman" w:hAnsi="Times New Roman" w:cs="Times New Roman"/>
          <w:b/>
          <w:sz w:val="28"/>
          <w:szCs w:val="28"/>
        </w:rPr>
        <w:softHyphen/>
        <w:t xml:space="preserve">ципальной собственности, </w:t>
      </w:r>
    </w:p>
    <w:p w:rsidR="0087708F" w:rsidRPr="00B57891" w:rsidRDefault="0087708F" w:rsidP="0087708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57891">
        <w:rPr>
          <w:rFonts w:ascii="Times New Roman" w:hAnsi="Times New Roman" w:cs="Times New Roman"/>
          <w:b/>
          <w:sz w:val="28"/>
          <w:szCs w:val="28"/>
        </w:rPr>
        <w:t>без проведения торгов»</w:t>
      </w:r>
    </w:p>
    <w:p w:rsidR="0087708F" w:rsidRPr="00B57891" w:rsidRDefault="0087708F" w:rsidP="0087708F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7708F" w:rsidRPr="00B57891" w:rsidRDefault="0087708F" w:rsidP="0087708F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7708F" w:rsidRPr="00B57891" w:rsidRDefault="0087708F" w:rsidP="0087708F">
      <w:pPr>
        <w:pStyle w:val="1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B57891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Pr="00B57891">
        <w:rPr>
          <w:rFonts w:ascii="Times New Roman" w:hAnsi="Times New Roman"/>
          <w:b w:val="0"/>
          <w:sz w:val="28"/>
          <w:szCs w:val="28"/>
          <w:lang w:val="ru-RU"/>
        </w:rPr>
        <w:t>Земельным</w:t>
      </w:r>
      <w:r w:rsidRPr="00B57891">
        <w:rPr>
          <w:rFonts w:ascii="Times New Roman" w:hAnsi="Times New Roman"/>
          <w:b w:val="0"/>
          <w:sz w:val="28"/>
          <w:szCs w:val="28"/>
        </w:rPr>
        <w:t xml:space="preserve"> кодексом Российской Федерации, Федеральным законом от 27 июля 2010 г</w:t>
      </w:r>
      <w:r w:rsidR="0070063C">
        <w:rPr>
          <w:rFonts w:ascii="Times New Roman" w:hAnsi="Times New Roman"/>
          <w:b w:val="0"/>
          <w:sz w:val="28"/>
          <w:szCs w:val="28"/>
          <w:lang w:val="ru-RU"/>
        </w:rPr>
        <w:t>.</w:t>
      </w:r>
      <w:r w:rsidRPr="00B57891">
        <w:rPr>
          <w:rFonts w:ascii="Times New Roman" w:hAnsi="Times New Roman"/>
          <w:b w:val="0"/>
          <w:sz w:val="28"/>
          <w:szCs w:val="28"/>
        </w:rPr>
        <w:t xml:space="preserve"> № 210-ФЗ «Об организации предоставления государственных и муниципальных услуг», постановлением Правительства Российской Федерации от 16 мая 2011 г</w:t>
      </w:r>
      <w:r w:rsidR="0070063C">
        <w:rPr>
          <w:rFonts w:ascii="Times New Roman" w:hAnsi="Times New Roman"/>
          <w:b w:val="0"/>
          <w:sz w:val="28"/>
          <w:szCs w:val="28"/>
          <w:lang w:val="ru-RU"/>
        </w:rPr>
        <w:t>.</w:t>
      </w:r>
      <w:r w:rsidRPr="00B57891">
        <w:rPr>
          <w:rFonts w:ascii="Times New Roman" w:hAnsi="Times New Roman"/>
          <w:b w:val="0"/>
          <w:sz w:val="28"/>
          <w:szCs w:val="28"/>
        </w:rPr>
        <w:t xml:space="preserve"> № 373 </w:t>
      </w:r>
      <w:r w:rsidR="00291885">
        <w:rPr>
          <w:rFonts w:ascii="Times New Roman" w:hAnsi="Times New Roman"/>
          <w:b w:val="0"/>
          <w:sz w:val="28"/>
          <w:szCs w:val="28"/>
          <w:lang w:val="ru-RU"/>
        </w:rPr>
        <w:t xml:space="preserve">                           </w:t>
      </w:r>
      <w:r w:rsidRPr="00B57891">
        <w:rPr>
          <w:rFonts w:ascii="Times New Roman" w:hAnsi="Times New Roman"/>
          <w:b w:val="0"/>
          <w:sz w:val="28"/>
          <w:szCs w:val="28"/>
        </w:rPr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Уставом муниципального образования Тимашевский район п о с т а н о в л я ю:</w:t>
      </w:r>
    </w:p>
    <w:p w:rsidR="0087708F" w:rsidRPr="00B57891" w:rsidRDefault="0087708F" w:rsidP="0087708F">
      <w:pPr>
        <w:pStyle w:val="a3"/>
        <w:widowControl w:val="0"/>
        <w:numPr>
          <w:ilvl w:val="0"/>
          <w:numId w:val="1"/>
        </w:numPr>
        <w:tabs>
          <w:tab w:val="left" w:pos="1276"/>
          <w:tab w:val="left" w:pos="1418"/>
        </w:tabs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>Утвер</w:t>
      </w:r>
      <w:r w:rsidRPr="00B57891">
        <w:rPr>
          <w:rFonts w:ascii="Times New Roman" w:hAnsi="Times New Roman" w:cs="Times New Roman"/>
          <w:sz w:val="28"/>
          <w:szCs w:val="28"/>
        </w:rPr>
        <w:softHyphen/>
        <w:t>дить административный регламент предоставления муници</w:t>
      </w:r>
      <w:r w:rsidRPr="00B57891">
        <w:rPr>
          <w:rFonts w:ascii="Times New Roman" w:hAnsi="Times New Roman" w:cs="Times New Roman"/>
          <w:sz w:val="28"/>
          <w:szCs w:val="28"/>
        </w:rPr>
        <w:softHyphen/>
        <w:t>пальной услуги «Предоставление в собственность, аренду, безвозмездное пользование земельного участка, находящегося в государственной или муни</w:t>
      </w:r>
      <w:r w:rsidRPr="00B57891">
        <w:rPr>
          <w:rFonts w:ascii="Times New Roman" w:hAnsi="Times New Roman" w:cs="Times New Roman"/>
          <w:sz w:val="28"/>
          <w:szCs w:val="28"/>
        </w:rPr>
        <w:softHyphen/>
        <w:t>ципальной собственности, без проведения торгов» (прилагается).</w:t>
      </w:r>
    </w:p>
    <w:p w:rsidR="009705F0" w:rsidRDefault="0087708F" w:rsidP="0087708F">
      <w:pPr>
        <w:pStyle w:val="a3"/>
        <w:widowControl w:val="0"/>
        <w:numPr>
          <w:ilvl w:val="0"/>
          <w:numId w:val="1"/>
        </w:numPr>
        <w:tabs>
          <w:tab w:val="left" w:pos="1276"/>
          <w:tab w:val="left" w:pos="1418"/>
        </w:tabs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9705F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B57891">
        <w:rPr>
          <w:rFonts w:ascii="Times New Roman" w:hAnsi="Times New Roman" w:cs="Times New Roman"/>
          <w:sz w:val="28"/>
          <w:szCs w:val="28"/>
        </w:rPr>
        <w:t>постановлени</w:t>
      </w:r>
      <w:r w:rsidR="009705F0">
        <w:rPr>
          <w:rFonts w:ascii="Times New Roman" w:hAnsi="Times New Roman" w:cs="Times New Roman"/>
          <w:sz w:val="28"/>
          <w:szCs w:val="28"/>
        </w:rPr>
        <w:t>я</w:t>
      </w:r>
      <w:r w:rsidRPr="00B57891">
        <w:rPr>
          <w:rFonts w:ascii="Times New Roman" w:hAnsi="Times New Roman" w:cs="Times New Roman"/>
          <w:sz w:val="28"/>
          <w:szCs w:val="28"/>
        </w:rPr>
        <w:t xml:space="preserve"> администрации муници</w:t>
      </w:r>
      <w:r w:rsidRPr="00B57891">
        <w:rPr>
          <w:rFonts w:ascii="Times New Roman" w:hAnsi="Times New Roman" w:cs="Times New Roman"/>
          <w:sz w:val="28"/>
          <w:szCs w:val="28"/>
        </w:rPr>
        <w:softHyphen/>
        <w:t>пального образования Тимашевский район</w:t>
      </w:r>
      <w:r w:rsidR="009705F0">
        <w:rPr>
          <w:rFonts w:ascii="Times New Roman" w:hAnsi="Times New Roman" w:cs="Times New Roman"/>
          <w:sz w:val="28"/>
          <w:szCs w:val="28"/>
        </w:rPr>
        <w:t>:</w:t>
      </w:r>
    </w:p>
    <w:p w:rsidR="0087708F" w:rsidRDefault="009705F0" w:rsidP="009705F0">
      <w:pPr>
        <w:pStyle w:val="a3"/>
        <w:widowControl w:val="0"/>
        <w:tabs>
          <w:tab w:val="left" w:pos="1276"/>
          <w:tab w:val="left" w:pos="1418"/>
        </w:tabs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</w:t>
      </w:r>
      <w:r w:rsidR="0087708F" w:rsidRPr="00B57891">
        <w:rPr>
          <w:rFonts w:ascii="Times New Roman" w:hAnsi="Times New Roman" w:cs="Times New Roman"/>
          <w:sz w:val="28"/>
          <w:szCs w:val="28"/>
        </w:rPr>
        <w:t xml:space="preserve">т </w:t>
      </w:r>
      <w:r w:rsidR="0070063C">
        <w:rPr>
          <w:rFonts w:ascii="Times New Roman" w:hAnsi="Times New Roman" w:cs="Times New Roman"/>
          <w:sz w:val="28"/>
          <w:szCs w:val="28"/>
        </w:rPr>
        <w:t>19 октября 2018 г.</w:t>
      </w:r>
      <w:r w:rsidR="0087708F" w:rsidRPr="00B57891">
        <w:rPr>
          <w:rFonts w:ascii="Times New Roman" w:hAnsi="Times New Roman" w:cs="Times New Roman"/>
          <w:sz w:val="28"/>
          <w:szCs w:val="28"/>
        </w:rPr>
        <w:t xml:space="preserve"> № </w:t>
      </w:r>
      <w:r w:rsidR="0070063C">
        <w:rPr>
          <w:rFonts w:ascii="Times New Roman" w:hAnsi="Times New Roman" w:cs="Times New Roman"/>
          <w:sz w:val="28"/>
          <w:szCs w:val="28"/>
        </w:rPr>
        <w:t>1244</w:t>
      </w:r>
      <w:r w:rsidR="0087708F" w:rsidRPr="00B57891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представлению муниципаль</w:t>
      </w:r>
      <w:r w:rsidR="0087708F" w:rsidRPr="00B57891">
        <w:rPr>
          <w:rFonts w:ascii="Times New Roman" w:hAnsi="Times New Roman" w:cs="Times New Roman"/>
          <w:sz w:val="28"/>
          <w:szCs w:val="28"/>
        </w:rPr>
        <w:softHyphen/>
        <w:t>ной услуги «Предоставление в собственность, аренду, безвозмездное пользо</w:t>
      </w:r>
      <w:r w:rsidR="0087708F" w:rsidRPr="00B57891">
        <w:rPr>
          <w:rFonts w:ascii="Times New Roman" w:hAnsi="Times New Roman" w:cs="Times New Roman"/>
          <w:sz w:val="28"/>
          <w:szCs w:val="28"/>
        </w:rPr>
        <w:softHyphen/>
        <w:t>вание земельного участка, находящегося в государственной или муниципаль</w:t>
      </w:r>
      <w:r w:rsidR="0087708F" w:rsidRPr="00B57891">
        <w:rPr>
          <w:rFonts w:ascii="Times New Roman" w:hAnsi="Times New Roman" w:cs="Times New Roman"/>
          <w:sz w:val="28"/>
          <w:szCs w:val="28"/>
        </w:rPr>
        <w:softHyphen/>
        <w:t>ной собственности, без проведения торгов».</w:t>
      </w:r>
    </w:p>
    <w:p w:rsidR="009705F0" w:rsidRPr="009705F0" w:rsidRDefault="009705F0" w:rsidP="009705F0">
      <w:pPr>
        <w:pStyle w:val="a3"/>
        <w:widowControl w:val="0"/>
        <w:tabs>
          <w:tab w:val="left" w:pos="1276"/>
          <w:tab w:val="left" w:pos="1418"/>
        </w:tabs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От 18  марта </w:t>
      </w:r>
      <w:r w:rsidRPr="009705F0">
        <w:rPr>
          <w:rFonts w:ascii="Times New Roman" w:hAnsi="Times New Roman" w:cs="Times New Roman"/>
          <w:bCs/>
          <w:sz w:val="28"/>
          <w:szCs w:val="28"/>
        </w:rPr>
        <w:t>2019</w:t>
      </w:r>
      <w:r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705F0">
        <w:rPr>
          <w:rFonts w:ascii="Times New Roman" w:hAnsi="Times New Roman" w:cs="Times New Roman"/>
          <w:bCs/>
          <w:sz w:val="28"/>
          <w:szCs w:val="28"/>
        </w:rPr>
        <w:t xml:space="preserve"> № 245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9705F0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Тимашевский район от </w:t>
      </w:r>
      <w:r w:rsidRPr="009705F0">
        <w:rPr>
          <w:rFonts w:ascii="Times New Roman" w:hAnsi="Times New Roman" w:cs="Times New Roman"/>
          <w:sz w:val="28"/>
          <w:szCs w:val="28"/>
        </w:rPr>
        <w:t>19 октября 2018 г. № 1244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</w:t>
      </w:r>
      <w:r w:rsidRPr="009705F0">
        <w:rPr>
          <w:rFonts w:ascii="Times New Roman" w:hAnsi="Times New Roman" w:cs="Times New Roman"/>
          <w:sz w:val="28"/>
          <w:szCs w:val="28"/>
        </w:rPr>
        <w:softHyphen/>
        <w:t>ципальной собственности, без проведения торгов»</w:t>
      </w:r>
    </w:p>
    <w:p w:rsidR="0087708F" w:rsidRPr="00B57891" w:rsidRDefault="0070063C" w:rsidP="0087708F">
      <w:pPr>
        <w:pStyle w:val="a3"/>
        <w:widowControl w:val="0"/>
        <w:numPr>
          <w:ilvl w:val="0"/>
          <w:numId w:val="1"/>
        </w:numPr>
        <w:tabs>
          <w:tab w:val="left" w:pos="1276"/>
          <w:tab w:val="left" w:pos="1418"/>
        </w:tabs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7708F" w:rsidRPr="00B57891">
        <w:rPr>
          <w:rFonts w:ascii="Times New Roman" w:hAnsi="Times New Roman" w:cs="Times New Roman"/>
          <w:sz w:val="28"/>
          <w:szCs w:val="28"/>
        </w:rPr>
        <w:t>рганизационно-кадрово</w:t>
      </w:r>
      <w:r>
        <w:rPr>
          <w:rFonts w:ascii="Times New Roman" w:hAnsi="Times New Roman" w:cs="Times New Roman"/>
          <w:sz w:val="28"/>
          <w:szCs w:val="28"/>
        </w:rPr>
        <w:t>му отделу</w:t>
      </w:r>
      <w:r w:rsidR="0087708F" w:rsidRPr="00B57891">
        <w:rPr>
          <w:rFonts w:ascii="Times New Roman" w:hAnsi="Times New Roman" w:cs="Times New Roman"/>
          <w:sz w:val="28"/>
          <w:szCs w:val="28"/>
        </w:rPr>
        <w:t xml:space="preserve"> управле</w:t>
      </w:r>
      <w:r w:rsidR="0087708F" w:rsidRPr="00B57891">
        <w:rPr>
          <w:rFonts w:ascii="Times New Roman" w:hAnsi="Times New Roman" w:cs="Times New Roman"/>
          <w:sz w:val="28"/>
          <w:szCs w:val="28"/>
        </w:rPr>
        <w:softHyphen/>
        <w:t xml:space="preserve">ния делами администрации муниципального образования Тимашевский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7708F" w:rsidRPr="00B57891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Страшнов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</w:t>
      </w:r>
      <w:r w:rsidR="0087708F" w:rsidRPr="00B57891">
        <w:rPr>
          <w:rFonts w:ascii="Times New Roman" w:hAnsi="Times New Roman" w:cs="Times New Roman"/>
          <w:sz w:val="28"/>
          <w:szCs w:val="28"/>
        </w:rPr>
        <w:t>) обнародовать настоящее постановление.</w:t>
      </w:r>
    </w:p>
    <w:p w:rsidR="0087708F" w:rsidRDefault="0087708F" w:rsidP="0087708F">
      <w:pPr>
        <w:pStyle w:val="a3"/>
        <w:widowControl w:val="0"/>
        <w:numPr>
          <w:ilvl w:val="0"/>
          <w:numId w:val="1"/>
        </w:numPr>
        <w:tabs>
          <w:tab w:val="left" w:pos="1276"/>
          <w:tab w:val="left" w:pos="1418"/>
        </w:tabs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>Отделу информационных технологий администрации муниципаль</w:t>
      </w:r>
      <w:r w:rsidRPr="00B57891">
        <w:rPr>
          <w:rFonts w:ascii="Times New Roman" w:hAnsi="Times New Roman" w:cs="Times New Roman"/>
          <w:sz w:val="28"/>
          <w:szCs w:val="28"/>
        </w:rPr>
        <w:softHyphen/>
        <w:t>ного образования Тимашевский район (</w:t>
      </w:r>
      <w:proofErr w:type="spellStart"/>
      <w:r w:rsidRPr="00B57891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="0070063C">
        <w:rPr>
          <w:rFonts w:ascii="Times New Roman" w:hAnsi="Times New Roman" w:cs="Times New Roman"/>
          <w:sz w:val="28"/>
          <w:szCs w:val="28"/>
        </w:rPr>
        <w:t xml:space="preserve"> А.В.</w:t>
      </w:r>
      <w:r w:rsidRPr="00B5789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B57891"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proofErr w:type="gramEnd"/>
      <w:r w:rsidRPr="00B57891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Тимашевский район.</w:t>
      </w:r>
    </w:p>
    <w:p w:rsidR="0087708F" w:rsidRPr="00B57891" w:rsidRDefault="0087708F" w:rsidP="0087708F">
      <w:pPr>
        <w:pStyle w:val="a3"/>
        <w:widowControl w:val="0"/>
        <w:numPr>
          <w:ilvl w:val="0"/>
          <w:numId w:val="1"/>
        </w:numPr>
        <w:tabs>
          <w:tab w:val="left" w:pos="1276"/>
          <w:tab w:val="left" w:pos="1418"/>
        </w:tabs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B578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57891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муниципального образования Тимашевский район </w:t>
      </w:r>
      <w:r w:rsidR="0070063C">
        <w:rPr>
          <w:rFonts w:ascii="Times New Roman" w:hAnsi="Times New Roman" w:cs="Times New Roman"/>
          <w:sz w:val="28"/>
          <w:szCs w:val="28"/>
        </w:rPr>
        <w:t>Стешенко А.Н.</w:t>
      </w:r>
    </w:p>
    <w:p w:rsidR="0087708F" w:rsidRPr="00B57891" w:rsidRDefault="0087708F" w:rsidP="0087708F">
      <w:pPr>
        <w:pStyle w:val="a3"/>
        <w:widowControl w:val="0"/>
        <w:numPr>
          <w:ilvl w:val="0"/>
          <w:numId w:val="1"/>
        </w:numPr>
        <w:tabs>
          <w:tab w:val="left" w:pos="1276"/>
          <w:tab w:val="left" w:pos="1418"/>
        </w:tabs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обнародования.</w:t>
      </w:r>
    </w:p>
    <w:p w:rsidR="0087708F" w:rsidRPr="00B57891" w:rsidRDefault="0087708F" w:rsidP="0087708F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7891" w:rsidRPr="00B57891" w:rsidRDefault="00B57891" w:rsidP="0087708F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708F" w:rsidRPr="00B57891" w:rsidRDefault="0087708F" w:rsidP="0087708F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708F" w:rsidRPr="00B57891" w:rsidRDefault="0087708F" w:rsidP="0087708F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B25D8" w:rsidRPr="00B57891" w:rsidRDefault="0087708F" w:rsidP="0087708F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>Тимашевский район                                                                                А.В. Палий</w:t>
      </w:r>
    </w:p>
    <w:p w:rsidR="00B57891" w:rsidRPr="00B57891" w:rsidRDefault="00B57891">
      <w:pPr>
        <w:spacing w:after="160" w:line="259" w:lineRule="auto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br w:type="page"/>
      </w:r>
    </w:p>
    <w:p w:rsidR="00B57891" w:rsidRPr="00B57891" w:rsidRDefault="00B57891" w:rsidP="00B578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91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57891" w:rsidRPr="00B57891" w:rsidRDefault="00B57891" w:rsidP="00B57891">
      <w:pPr>
        <w:pStyle w:val="a4"/>
        <w:tabs>
          <w:tab w:val="left" w:pos="9100"/>
        </w:tabs>
        <w:jc w:val="center"/>
        <w:rPr>
          <w:szCs w:val="28"/>
        </w:rPr>
      </w:pPr>
      <w:r w:rsidRPr="00B57891">
        <w:rPr>
          <w:szCs w:val="28"/>
        </w:rPr>
        <w:t>проекта постановления администрации муниципального образования</w:t>
      </w:r>
    </w:p>
    <w:p w:rsidR="00B57891" w:rsidRPr="00B57891" w:rsidRDefault="00B57891" w:rsidP="00B57891">
      <w:pPr>
        <w:pStyle w:val="a4"/>
        <w:tabs>
          <w:tab w:val="left" w:pos="9100"/>
        </w:tabs>
        <w:jc w:val="center"/>
        <w:rPr>
          <w:szCs w:val="28"/>
        </w:rPr>
      </w:pPr>
      <w:r w:rsidRPr="00B57891">
        <w:rPr>
          <w:szCs w:val="28"/>
        </w:rPr>
        <w:t>Тимашевский район от _________________ №____________</w:t>
      </w:r>
    </w:p>
    <w:p w:rsidR="00B57891" w:rsidRPr="00B57891" w:rsidRDefault="00B57891" w:rsidP="00B57891">
      <w:pPr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</w:t>
      </w:r>
    </w:p>
    <w:p w:rsidR="00B57891" w:rsidRPr="00B57891" w:rsidRDefault="00B57891" w:rsidP="00B57891">
      <w:pPr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>в государственной или муни</w:t>
      </w:r>
      <w:r w:rsidRPr="00B57891">
        <w:rPr>
          <w:rFonts w:ascii="Times New Roman" w:hAnsi="Times New Roman" w:cs="Times New Roman"/>
          <w:sz w:val="28"/>
          <w:szCs w:val="28"/>
        </w:rPr>
        <w:softHyphen/>
        <w:t xml:space="preserve">ципальной собственности, </w:t>
      </w:r>
    </w:p>
    <w:p w:rsidR="00B57891" w:rsidRPr="00B57891" w:rsidRDefault="00B57891" w:rsidP="00B57891">
      <w:pPr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7891">
        <w:rPr>
          <w:rFonts w:ascii="Times New Roman" w:hAnsi="Times New Roman" w:cs="Times New Roman"/>
          <w:sz w:val="28"/>
          <w:szCs w:val="28"/>
        </w:rPr>
        <w:t>без проведения торгов»</w:t>
      </w:r>
    </w:p>
    <w:p w:rsidR="00B57891" w:rsidRPr="00B57891" w:rsidRDefault="00B57891" w:rsidP="00B578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891" w:rsidRPr="00B57891" w:rsidRDefault="00B57891" w:rsidP="00B5789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52"/>
        <w:gridCol w:w="2632"/>
      </w:tblGrid>
      <w:tr w:rsidR="00B57891" w:rsidRPr="00B57891" w:rsidTr="00ED1BEA">
        <w:tc>
          <w:tcPr>
            <w:tcW w:w="7196" w:type="dxa"/>
            <w:shd w:val="clear" w:color="auto" w:fill="auto"/>
          </w:tcPr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Проект внесен и подготовлен:</w:t>
            </w:r>
          </w:p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земельных и </w:t>
            </w:r>
          </w:p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отношений </w:t>
            </w:r>
          </w:p>
          <w:p w:rsidR="00B57891" w:rsidRPr="00B57891" w:rsidRDefault="00B57891" w:rsidP="00ED1BE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6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образования Тимашевский район</w:t>
            </w:r>
          </w:p>
        </w:tc>
        <w:tc>
          <w:tcPr>
            <w:tcW w:w="2658" w:type="dxa"/>
            <w:shd w:val="clear" w:color="auto" w:fill="auto"/>
          </w:tcPr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А.А. Комиссаров</w:t>
            </w: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891" w:rsidRPr="00B57891" w:rsidTr="00ED1BEA">
        <w:tc>
          <w:tcPr>
            <w:tcW w:w="7196" w:type="dxa"/>
            <w:shd w:val="clear" w:color="auto" w:fill="auto"/>
          </w:tcPr>
          <w:p w:rsidR="00B57891" w:rsidRPr="00B57891" w:rsidRDefault="00B57891" w:rsidP="00ED1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B57891" w:rsidRPr="00B57891" w:rsidRDefault="00B57891" w:rsidP="00ED1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</w:t>
            </w:r>
          </w:p>
          <w:p w:rsidR="00B57891" w:rsidRPr="00B57891" w:rsidRDefault="00B57891" w:rsidP="00ED1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57891" w:rsidRPr="00B57891" w:rsidRDefault="00B57891" w:rsidP="00ED1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  <w:p w:rsidR="00B57891" w:rsidRPr="00B57891" w:rsidRDefault="00B57891" w:rsidP="00ED1B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70063C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Стешенко</w:t>
            </w: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891" w:rsidRPr="00B57891" w:rsidTr="00ED1BEA">
        <w:tc>
          <w:tcPr>
            <w:tcW w:w="7196" w:type="dxa"/>
            <w:shd w:val="clear" w:color="auto" w:fill="auto"/>
          </w:tcPr>
          <w:p w:rsidR="00B57891" w:rsidRPr="00B57891" w:rsidRDefault="00B57891" w:rsidP="00ED1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юридического отдела </w:t>
            </w:r>
          </w:p>
          <w:p w:rsidR="00B57891" w:rsidRPr="00B57891" w:rsidRDefault="00B57891" w:rsidP="00ED1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образования Тимашевский район</w:t>
            </w: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Т.А. Коломенцова</w:t>
            </w:r>
          </w:p>
        </w:tc>
      </w:tr>
      <w:tr w:rsidR="00B57891" w:rsidRPr="00B57891" w:rsidTr="00ED1BEA">
        <w:tc>
          <w:tcPr>
            <w:tcW w:w="7196" w:type="dxa"/>
            <w:shd w:val="clear" w:color="auto" w:fill="auto"/>
          </w:tcPr>
          <w:p w:rsidR="0070063C" w:rsidRDefault="0070063C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57891"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общего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</w:p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управления делами</w:t>
            </w:r>
          </w:p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образования Тимашевский район</w:t>
            </w: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70063C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Прокопец</w:t>
            </w:r>
          </w:p>
        </w:tc>
      </w:tr>
      <w:tr w:rsidR="00B57891" w:rsidRPr="00B57891" w:rsidTr="00ED1BEA">
        <w:tc>
          <w:tcPr>
            <w:tcW w:w="7196" w:type="dxa"/>
            <w:shd w:val="clear" w:color="auto" w:fill="auto"/>
          </w:tcPr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proofErr w:type="gramStart"/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информационных</w:t>
            </w:r>
            <w:proofErr w:type="gramEnd"/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технологий администрации </w:t>
            </w:r>
          </w:p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57891" w:rsidRPr="00B57891" w:rsidRDefault="00B57891" w:rsidP="00ED1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2658" w:type="dxa"/>
            <w:shd w:val="clear" w:color="auto" w:fill="auto"/>
          </w:tcPr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891" w:rsidRPr="00B57891" w:rsidRDefault="00B57891" w:rsidP="00ED1BEA">
            <w:pPr>
              <w:tabs>
                <w:tab w:val="left" w:pos="75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891"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 w:rsidRPr="00B57891">
              <w:rPr>
                <w:rFonts w:ascii="Times New Roman" w:hAnsi="Times New Roman" w:cs="Times New Roman"/>
                <w:sz w:val="28"/>
                <w:szCs w:val="28"/>
              </w:rPr>
              <w:t>Мирончук</w:t>
            </w:r>
            <w:proofErr w:type="spellEnd"/>
          </w:p>
        </w:tc>
      </w:tr>
    </w:tbl>
    <w:p w:rsidR="00B57891" w:rsidRDefault="00B57891" w:rsidP="00B57891"/>
    <w:p w:rsidR="00B57891" w:rsidRPr="0087708F" w:rsidRDefault="00B57891" w:rsidP="0087708F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57891" w:rsidRPr="0087708F" w:rsidSect="0070063C">
      <w:headerReference w:type="default" r:id="rId8"/>
      <w:pgSz w:w="11906" w:h="16838"/>
      <w:pgMar w:top="1191" w:right="680" w:bottom="119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85B" w:rsidRDefault="00EE185B" w:rsidP="00A35550">
      <w:r>
        <w:separator/>
      </w:r>
    </w:p>
  </w:endnote>
  <w:endnote w:type="continuationSeparator" w:id="0">
    <w:p w:rsidR="00EE185B" w:rsidRDefault="00EE185B" w:rsidP="00A3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85B" w:rsidRDefault="00EE185B" w:rsidP="00A35550">
      <w:r>
        <w:separator/>
      </w:r>
    </w:p>
  </w:footnote>
  <w:footnote w:type="continuationSeparator" w:id="0">
    <w:p w:rsidR="00EE185B" w:rsidRDefault="00EE185B" w:rsidP="00A35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089734"/>
      <w:docPartObj>
        <w:docPartGallery w:val="Page Numbers (Top of Page)"/>
        <w:docPartUnique/>
      </w:docPartObj>
    </w:sdtPr>
    <w:sdtEndPr/>
    <w:sdtContent>
      <w:p w:rsidR="00A35550" w:rsidRDefault="00A355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F09">
          <w:rPr>
            <w:noProof/>
          </w:rPr>
          <w:t>3</w:t>
        </w:r>
        <w:r>
          <w:fldChar w:fldCharType="end"/>
        </w:r>
      </w:p>
    </w:sdtContent>
  </w:sdt>
  <w:p w:rsidR="00A35550" w:rsidRDefault="00A355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01344"/>
    <w:multiLevelType w:val="hybridMultilevel"/>
    <w:tmpl w:val="B3CE7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16"/>
    <w:rsid w:val="000649BD"/>
    <w:rsid w:val="00113261"/>
    <w:rsid w:val="001A1233"/>
    <w:rsid w:val="00291885"/>
    <w:rsid w:val="00466E84"/>
    <w:rsid w:val="004A7E8E"/>
    <w:rsid w:val="00537305"/>
    <w:rsid w:val="005B25D8"/>
    <w:rsid w:val="0070063C"/>
    <w:rsid w:val="00706DA7"/>
    <w:rsid w:val="00745CB8"/>
    <w:rsid w:val="0087708F"/>
    <w:rsid w:val="008D2D16"/>
    <w:rsid w:val="009705F0"/>
    <w:rsid w:val="00A35550"/>
    <w:rsid w:val="00AA0F09"/>
    <w:rsid w:val="00B57891"/>
    <w:rsid w:val="00C6704F"/>
    <w:rsid w:val="00CE1D4D"/>
    <w:rsid w:val="00D12B38"/>
    <w:rsid w:val="00DB1D64"/>
    <w:rsid w:val="00EE185B"/>
    <w:rsid w:val="00F9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8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708F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08F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paragraph" w:styleId="a3">
    <w:name w:val="List Paragraph"/>
    <w:basedOn w:val="a"/>
    <w:uiPriority w:val="34"/>
    <w:qFormat/>
    <w:rsid w:val="0087708F"/>
    <w:pPr>
      <w:ind w:left="720"/>
      <w:contextualSpacing/>
    </w:pPr>
  </w:style>
  <w:style w:type="paragraph" w:styleId="a4">
    <w:name w:val="Body Text"/>
    <w:basedOn w:val="a"/>
    <w:link w:val="a5"/>
    <w:rsid w:val="00B57891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B57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885"/>
    <w:rPr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885"/>
    <w:rPr>
      <w:rFonts w:ascii="Tahoma" w:eastAsia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355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5550"/>
    <w:rPr>
      <w:rFonts w:ascii="Tahoma" w:eastAsia="Tahoma" w:hAnsi="Tahoma" w:cs="Tahoma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355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5550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8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708F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08F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paragraph" w:styleId="a3">
    <w:name w:val="List Paragraph"/>
    <w:basedOn w:val="a"/>
    <w:uiPriority w:val="34"/>
    <w:qFormat/>
    <w:rsid w:val="0087708F"/>
    <w:pPr>
      <w:ind w:left="720"/>
      <w:contextualSpacing/>
    </w:pPr>
  </w:style>
  <w:style w:type="paragraph" w:styleId="a4">
    <w:name w:val="Body Text"/>
    <w:basedOn w:val="a"/>
    <w:link w:val="a5"/>
    <w:rsid w:val="00B57891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B57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885"/>
    <w:rPr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885"/>
    <w:rPr>
      <w:rFonts w:ascii="Tahoma" w:eastAsia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355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5550"/>
    <w:rPr>
      <w:rFonts w:ascii="Tahoma" w:eastAsia="Tahoma" w:hAnsi="Tahoma" w:cs="Tahoma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355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5550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2</cp:revision>
  <cp:lastPrinted>2018-10-18T14:05:00Z</cp:lastPrinted>
  <dcterms:created xsi:type="dcterms:W3CDTF">2019-06-10T13:50:00Z</dcterms:created>
  <dcterms:modified xsi:type="dcterms:W3CDTF">2019-06-10T13:50:00Z</dcterms:modified>
</cp:coreProperties>
</file>